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1165456F"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CB55F1">
        <w:rPr>
          <w:rFonts w:ascii="GHEA Grapalat" w:hAnsi="GHEA Grapalat"/>
          <w:i w:val="0"/>
          <w:lang w:val="hy-AM"/>
        </w:rPr>
        <w:t>ապրիլ</w:t>
      </w:r>
      <w:r w:rsidR="00684F25">
        <w:rPr>
          <w:rFonts w:ascii="GHEA Grapalat" w:hAnsi="GHEA Grapalat"/>
          <w:i w:val="0"/>
          <w:lang w:val="hy-AM"/>
        </w:rPr>
        <w:t xml:space="preserve">ի </w:t>
      </w:r>
      <w:r w:rsidR="00CB55F1">
        <w:rPr>
          <w:rFonts w:ascii="GHEA Grapalat" w:hAnsi="GHEA Grapalat"/>
          <w:i w:val="0"/>
          <w:lang w:val="hy-AM"/>
        </w:rPr>
        <w:t>14</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222613E0"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CC6B4E">
        <w:rPr>
          <w:rFonts w:ascii="GHEA Grapalat" w:hAnsi="GHEA Grapalat"/>
          <w:i w:val="0"/>
          <w:lang w:val="af-ZA"/>
        </w:rPr>
        <w:t>ՊԵՑՑՈՍՊԸ-ԳՀԾՁԲ-(ԽՃ)-26/02</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207BFC5"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A91559">
        <w:rPr>
          <w:rFonts w:ascii="GHEA Grapalat" w:hAnsi="GHEA Grapalat"/>
          <w:b/>
          <w:i w:val="0"/>
          <w:lang w:val="af-ZA"/>
        </w:rPr>
        <w:t>ՊԵՑՑՈ</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921E142"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CC6B4E">
        <w:rPr>
          <w:rFonts w:ascii="GHEA Grapalat" w:hAnsi="GHEA Grapalat"/>
          <w:b/>
          <w:i w:val="0"/>
          <w:lang w:val="af-ZA"/>
        </w:rPr>
        <w:t>տրանսպորտային փոխադրման</w:t>
      </w:r>
      <w:r w:rsidR="00613D0A">
        <w:rPr>
          <w:rFonts w:ascii="GHEA Grapalat" w:hAnsi="GHEA Grapalat"/>
          <w:b/>
          <w:i w:val="0"/>
          <w:lang w:val="af-ZA"/>
        </w:rPr>
        <w:t xml:space="preserve"> </w:t>
      </w:r>
      <w:r w:rsidR="0009411E">
        <w:rPr>
          <w:rFonts w:ascii="GHEA Grapalat" w:hAnsi="GHEA Grapalat"/>
          <w:b/>
          <w:i w:val="0"/>
          <w:lang w:val="af-ZA"/>
        </w:rPr>
        <w:t>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80E2915"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w:t>
      </w:r>
      <w:r w:rsidR="00A91559">
        <w:rPr>
          <w:rFonts w:ascii="GHEA Grapalat" w:hAnsi="GHEA Grapalat"/>
          <w:i w:val="0"/>
          <w:lang w:val="af-ZA"/>
        </w:rPr>
        <w:t>Գ. Նժդեհի 37</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756903">
        <w:rPr>
          <w:rFonts w:ascii="GHEA Grapalat" w:hAnsi="GHEA Grapalat"/>
          <w:i w:val="0"/>
          <w:lang w:val="af-ZA"/>
        </w:rPr>
        <w:t>10:15</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43FA535D"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106580">
        <w:rPr>
          <w:rFonts w:ascii="GHEA Grapalat" w:hAnsi="GHEA Grapalat"/>
          <w:b/>
          <w:i w:val="0"/>
          <w:lang w:val="af-ZA"/>
        </w:rPr>
        <w:t xml:space="preserve">հասցեում, </w:t>
      </w:r>
      <w:bookmarkStart w:id="2" w:name="_GoBack"/>
      <w:bookmarkEnd w:id="2"/>
      <w:r w:rsidRPr="00106580">
        <w:rPr>
          <w:rFonts w:ascii="GHEA Grapalat" w:hAnsi="GHEA Grapalat"/>
          <w:b/>
          <w:i w:val="0"/>
          <w:lang w:val="af-ZA"/>
        </w:rPr>
        <w:t>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A91559">
        <w:rPr>
          <w:rFonts w:ascii="GHEA Grapalat" w:hAnsi="GHEA Grapalat"/>
          <w:b/>
          <w:i w:val="0"/>
          <w:lang w:val="hy-AM"/>
        </w:rPr>
        <w:t>ապրիլ</w:t>
      </w:r>
      <w:r w:rsidR="00684F25">
        <w:rPr>
          <w:rFonts w:ascii="GHEA Grapalat" w:hAnsi="GHEA Grapalat"/>
          <w:b/>
          <w:i w:val="0"/>
          <w:lang w:val="hy-AM"/>
        </w:rPr>
        <w:t>ի</w:t>
      </w:r>
      <w:r w:rsidRPr="00C81506">
        <w:rPr>
          <w:rFonts w:ascii="GHEA Grapalat" w:hAnsi="GHEA Grapalat"/>
          <w:b/>
          <w:i w:val="0"/>
          <w:lang w:val="af-ZA"/>
        </w:rPr>
        <w:t xml:space="preserve"> 2</w:t>
      </w:r>
      <w:r w:rsidR="00A91559">
        <w:rPr>
          <w:rFonts w:ascii="GHEA Grapalat" w:hAnsi="GHEA Grapalat"/>
          <w:b/>
          <w:i w:val="0"/>
          <w:lang w:val="hy-AM"/>
        </w:rPr>
        <w:t>1</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756903">
        <w:rPr>
          <w:rFonts w:ascii="GHEA Grapalat" w:hAnsi="GHEA Grapalat"/>
          <w:b/>
          <w:i w:val="0"/>
          <w:lang w:val="af-ZA"/>
        </w:rPr>
        <w:t>10:15</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41C8E5AB"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A91559">
        <w:rPr>
          <w:rFonts w:ascii="GHEA Grapalat" w:hAnsi="GHEA Grapalat"/>
          <w:i w:val="0"/>
          <w:lang w:val="af-ZA"/>
        </w:rPr>
        <w:t>ՊԵՑՑՈ</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756903" w:rsidRDefault="00C81506" w:rsidP="00C81506">
      <w:pPr>
        <w:pStyle w:val="BodyText"/>
        <w:spacing w:after="0"/>
        <w:ind w:firstLine="567"/>
        <w:jc w:val="right"/>
        <w:rPr>
          <w:rFonts w:ascii="GHEA Grapalat" w:hAnsi="GHEA Grapalat" w:cs="Sylfaen"/>
          <w:sz w:val="20"/>
          <w:szCs w:val="20"/>
          <w:lang w:val="af-ZA"/>
        </w:rPr>
      </w:pPr>
      <w:r w:rsidRPr="00B34B06">
        <w:rPr>
          <w:rFonts w:ascii="GHEA Grapalat" w:hAnsi="GHEA Grapalat" w:cs="Sylfaen"/>
          <w:sz w:val="20"/>
          <w:szCs w:val="20"/>
        </w:rPr>
        <w:lastRenderedPageBreak/>
        <w:t>Հաստատված</w:t>
      </w:r>
      <w:r w:rsidRPr="00756903">
        <w:rPr>
          <w:rFonts w:ascii="GHEA Grapalat" w:hAnsi="GHEA Grapalat" w:cs="Sylfaen"/>
          <w:sz w:val="20"/>
          <w:szCs w:val="20"/>
          <w:lang w:val="af-ZA"/>
        </w:rPr>
        <w:t xml:space="preserve"> </w:t>
      </w:r>
      <w:r w:rsidRPr="00B34B06">
        <w:rPr>
          <w:rFonts w:ascii="GHEA Grapalat" w:hAnsi="GHEA Grapalat" w:cs="Sylfaen"/>
          <w:sz w:val="20"/>
          <w:szCs w:val="20"/>
        </w:rPr>
        <w:t>է</w:t>
      </w:r>
    </w:p>
    <w:p w14:paraId="509981CA" w14:textId="74058496" w:rsidR="00C81506" w:rsidRPr="00756903" w:rsidRDefault="00C81506" w:rsidP="00C81506">
      <w:pPr>
        <w:pStyle w:val="BodyText"/>
        <w:spacing w:after="0"/>
        <w:ind w:firstLine="567"/>
        <w:jc w:val="right"/>
        <w:rPr>
          <w:rFonts w:ascii="GHEA Grapalat" w:hAnsi="GHEA Grapalat" w:cs="Sylfaen"/>
          <w:sz w:val="20"/>
          <w:szCs w:val="20"/>
          <w:lang w:val="af-ZA"/>
        </w:rPr>
      </w:pPr>
      <w:r w:rsidRPr="00756903">
        <w:rPr>
          <w:rFonts w:ascii="GHEA Grapalat" w:hAnsi="GHEA Grapalat" w:cs="Sylfaen"/>
          <w:sz w:val="20"/>
          <w:szCs w:val="20"/>
          <w:lang w:val="af-ZA"/>
        </w:rPr>
        <w:t>«</w:t>
      </w:r>
      <w:r w:rsidR="00CC6B4E" w:rsidRPr="00B34B06">
        <w:rPr>
          <w:rFonts w:ascii="GHEA Grapalat" w:hAnsi="GHEA Grapalat" w:cs="Sylfaen"/>
          <w:sz w:val="20"/>
          <w:szCs w:val="20"/>
        </w:rPr>
        <w:t>ՊԵՑՑՈՍՊԸ</w:t>
      </w:r>
      <w:r w:rsidR="00CC6B4E" w:rsidRPr="00756903">
        <w:rPr>
          <w:rFonts w:ascii="GHEA Grapalat" w:hAnsi="GHEA Grapalat" w:cs="Sylfaen"/>
          <w:sz w:val="20"/>
          <w:szCs w:val="20"/>
          <w:lang w:val="af-ZA"/>
        </w:rPr>
        <w:t>-</w:t>
      </w:r>
      <w:r w:rsidR="00CC6B4E" w:rsidRPr="00B34B06">
        <w:rPr>
          <w:rFonts w:ascii="GHEA Grapalat" w:hAnsi="GHEA Grapalat" w:cs="Sylfaen"/>
          <w:sz w:val="20"/>
          <w:szCs w:val="20"/>
        </w:rPr>
        <w:t>ԳՀԾՁԲ</w:t>
      </w:r>
      <w:r w:rsidR="00CC6B4E" w:rsidRPr="00756903">
        <w:rPr>
          <w:rFonts w:ascii="GHEA Grapalat" w:hAnsi="GHEA Grapalat" w:cs="Sylfaen"/>
          <w:sz w:val="20"/>
          <w:szCs w:val="20"/>
          <w:lang w:val="af-ZA"/>
        </w:rPr>
        <w:t>-(</w:t>
      </w:r>
      <w:r w:rsidR="00CC6B4E" w:rsidRPr="00B34B06">
        <w:rPr>
          <w:rFonts w:ascii="GHEA Grapalat" w:hAnsi="GHEA Grapalat" w:cs="Sylfaen"/>
          <w:sz w:val="20"/>
          <w:szCs w:val="20"/>
        </w:rPr>
        <w:t>ԽՃ</w:t>
      </w:r>
      <w:r w:rsidR="00CC6B4E" w:rsidRPr="00756903">
        <w:rPr>
          <w:rFonts w:ascii="GHEA Grapalat" w:hAnsi="GHEA Grapalat" w:cs="Sylfaen"/>
          <w:sz w:val="20"/>
          <w:szCs w:val="20"/>
          <w:lang w:val="af-ZA"/>
        </w:rPr>
        <w:t>)-26/02</w:t>
      </w:r>
      <w:r w:rsidRPr="00756903">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756903">
        <w:rPr>
          <w:rFonts w:ascii="GHEA Grapalat" w:hAnsi="GHEA Grapalat" w:cs="Sylfaen"/>
          <w:sz w:val="20"/>
          <w:szCs w:val="20"/>
          <w:lang w:val="af-ZA"/>
        </w:rPr>
        <w:t xml:space="preserve"> </w:t>
      </w:r>
    </w:p>
    <w:p w14:paraId="2C150C68" w14:textId="77777777" w:rsidR="00C81506" w:rsidRPr="00756903"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756903">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756903">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756903">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4368D77" w:rsidR="00C81506" w:rsidRPr="00756903" w:rsidRDefault="00C81506" w:rsidP="00C81506">
      <w:pPr>
        <w:pStyle w:val="BodyText"/>
        <w:spacing w:after="0"/>
        <w:ind w:firstLine="567"/>
        <w:jc w:val="right"/>
        <w:rPr>
          <w:rFonts w:ascii="GHEA Grapalat" w:hAnsi="GHEA Grapalat" w:cs="Sylfaen"/>
          <w:sz w:val="20"/>
          <w:szCs w:val="20"/>
          <w:lang w:val="af-ZA"/>
        </w:rPr>
      </w:pPr>
      <w:r w:rsidRPr="00756903">
        <w:rPr>
          <w:rFonts w:ascii="GHEA Grapalat" w:hAnsi="GHEA Grapalat" w:cs="Sylfaen"/>
          <w:sz w:val="20"/>
          <w:szCs w:val="20"/>
          <w:lang w:val="af-ZA"/>
        </w:rPr>
        <w:t xml:space="preserve"> 2026 </w:t>
      </w:r>
      <w:r w:rsidRPr="00472B37">
        <w:rPr>
          <w:rFonts w:ascii="GHEA Grapalat" w:hAnsi="GHEA Grapalat" w:cs="Sylfaen"/>
          <w:sz w:val="20"/>
          <w:szCs w:val="20"/>
        </w:rPr>
        <w:t>թվականի</w:t>
      </w:r>
      <w:r w:rsidRPr="00756903">
        <w:rPr>
          <w:rFonts w:ascii="GHEA Grapalat" w:hAnsi="GHEA Grapalat" w:cs="Sylfaen"/>
          <w:sz w:val="20"/>
          <w:szCs w:val="20"/>
          <w:lang w:val="af-ZA"/>
        </w:rPr>
        <w:t xml:space="preserve"> </w:t>
      </w:r>
      <w:r w:rsidR="00A91559" w:rsidRPr="00B34B06">
        <w:rPr>
          <w:rFonts w:ascii="GHEA Grapalat" w:hAnsi="GHEA Grapalat" w:cs="Sylfaen"/>
          <w:sz w:val="20"/>
          <w:szCs w:val="20"/>
        </w:rPr>
        <w:t>ապրիլի</w:t>
      </w:r>
      <w:r w:rsidR="00A91559" w:rsidRPr="00756903">
        <w:rPr>
          <w:rFonts w:ascii="GHEA Grapalat" w:hAnsi="GHEA Grapalat" w:cs="Sylfaen"/>
          <w:sz w:val="20"/>
          <w:szCs w:val="20"/>
          <w:lang w:val="af-ZA"/>
        </w:rPr>
        <w:t xml:space="preserve"> 14</w:t>
      </w:r>
      <w:r w:rsidRPr="00756903">
        <w:rPr>
          <w:rFonts w:ascii="GHEA Grapalat" w:hAnsi="GHEA Grapalat" w:cs="Sylfaen"/>
          <w:sz w:val="20"/>
          <w:szCs w:val="20"/>
          <w:lang w:val="af-ZA"/>
        </w:rPr>
        <w:t>-</w:t>
      </w:r>
      <w:r w:rsidRPr="00472B37">
        <w:rPr>
          <w:rFonts w:ascii="GHEA Grapalat" w:hAnsi="GHEA Grapalat" w:cs="Sylfaen"/>
          <w:sz w:val="20"/>
          <w:szCs w:val="20"/>
        </w:rPr>
        <w:t>ի</w:t>
      </w:r>
      <w:r w:rsidRPr="00756903">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7EBB0A62"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A91559">
        <w:rPr>
          <w:rFonts w:ascii="GHEA Grapalat" w:hAnsi="GHEA Grapalat" w:cs="Sylfaen"/>
        </w:rPr>
        <w:t>ՊԵՑՑՈ</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7D08DA10" w:rsidR="00C81506" w:rsidRPr="00F629A7" w:rsidRDefault="00C81506" w:rsidP="00A91559">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A91559">
        <w:rPr>
          <w:rFonts w:ascii="GHEA Grapalat" w:hAnsi="GHEA Grapalat" w:cs="Sylfaen"/>
          <w:bCs/>
        </w:rPr>
        <w:t>ՊԵՑՑՈ</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CC6B4E">
        <w:rPr>
          <w:rFonts w:ascii="GHEA Grapalat" w:hAnsi="GHEA Grapalat" w:cs="Sylfaen"/>
          <w:bCs/>
        </w:rPr>
        <w:t>ՏՐԱՆՍՊՈՐՏԱՅԻՆ</w:t>
      </w:r>
      <w:r w:rsidR="00CC6B4E" w:rsidRPr="00CC6B4E">
        <w:rPr>
          <w:rFonts w:ascii="GHEA Grapalat" w:hAnsi="GHEA Grapalat" w:cs="Sylfaen"/>
          <w:bCs/>
          <w:lang w:val="af-ZA"/>
        </w:rPr>
        <w:t xml:space="preserve"> </w:t>
      </w:r>
      <w:r w:rsidR="00CC6B4E">
        <w:rPr>
          <w:rFonts w:ascii="GHEA Grapalat" w:hAnsi="GHEA Grapalat" w:cs="Sylfaen"/>
          <w:bCs/>
        </w:rPr>
        <w:t>ՓՈԽԱԴՐՄԱՆ</w:t>
      </w:r>
      <w:r w:rsidR="00613D0A" w:rsidRPr="00613D0A">
        <w:rPr>
          <w:rFonts w:ascii="GHEA Grapalat" w:hAnsi="GHEA Grapalat" w:cs="Sylfaen"/>
          <w:bCs/>
          <w:lang w:val="af-ZA"/>
        </w:rPr>
        <w:t xml:space="preserve"> </w:t>
      </w:r>
      <w:r w:rsidR="0009411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154C9094"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A91559">
        <w:rPr>
          <w:rFonts w:ascii="GHEA Grapalat" w:hAnsi="GHEA Grapalat"/>
          <w:b/>
          <w:sz w:val="20"/>
          <w:lang w:val="af-ZA"/>
        </w:rPr>
        <w:t>ՊԵՑՑՈ</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CC6B4E">
        <w:rPr>
          <w:rFonts w:ascii="GHEA Grapalat" w:hAnsi="GHEA Grapalat"/>
          <w:b/>
          <w:sz w:val="20"/>
          <w:lang w:val="af-ZA"/>
        </w:rPr>
        <w:t>ՏՐԱՆՍՊՈՐՏԱՅԻՆ ՓՈԽԱԴՐՄԱՆ</w:t>
      </w:r>
      <w:r w:rsidR="0009411E">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FEFCB6E"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CC6B4E">
        <w:rPr>
          <w:rFonts w:ascii="GHEA Grapalat" w:hAnsi="GHEA Grapalat" w:cs="Sylfaen"/>
          <w:sz w:val="20"/>
        </w:rPr>
        <w:t>ՊԵՑՑՈՍՊԸ</w:t>
      </w:r>
      <w:r w:rsidR="00CC6B4E" w:rsidRPr="00CC6B4E">
        <w:rPr>
          <w:rFonts w:ascii="GHEA Grapalat" w:hAnsi="GHEA Grapalat" w:cs="Sylfaen"/>
          <w:sz w:val="20"/>
          <w:lang w:val="af-ZA"/>
        </w:rPr>
        <w:t>-</w:t>
      </w:r>
      <w:r w:rsidR="00CC6B4E">
        <w:rPr>
          <w:rFonts w:ascii="GHEA Grapalat" w:hAnsi="GHEA Grapalat" w:cs="Sylfaen"/>
          <w:sz w:val="20"/>
        </w:rPr>
        <w:t>ԳՀԾՁԲ</w:t>
      </w:r>
      <w:r w:rsidR="00CC6B4E" w:rsidRPr="00CC6B4E">
        <w:rPr>
          <w:rFonts w:ascii="GHEA Grapalat" w:hAnsi="GHEA Grapalat" w:cs="Sylfaen"/>
          <w:sz w:val="20"/>
          <w:lang w:val="af-ZA"/>
        </w:rPr>
        <w:t>-(</w:t>
      </w:r>
      <w:r w:rsidR="00CC6B4E">
        <w:rPr>
          <w:rFonts w:ascii="GHEA Grapalat" w:hAnsi="GHEA Grapalat" w:cs="Sylfaen"/>
          <w:sz w:val="20"/>
        </w:rPr>
        <w:t>ԽՃ</w:t>
      </w:r>
      <w:r w:rsidR="00CC6B4E" w:rsidRPr="00CC6B4E">
        <w:rPr>
          <w:rFonts w:ascii="GHEA Grapalat" w:hAnsi="GHEA Grapalat" w:cs="Sylfaen"/>
          <w:sz w:val="20"/>
          <w:lang w:val="af-ZA"/>
        </w:rPr>
        <w:t>)-26/02</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60EB9006"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A91559">
        <w:rPr>
          <w:rFonts w:ascii="GHEA Grapalat" w:hAnsi="GHEA Grapalat" w:cs="Sylfaen"/>
          <w:sz w:val="20"/>
        </w:rPr>
        <w:t>ՊԵՑՑՈ</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7CDA4363"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A91559">
        <w:rPr>
          <w:rFonts w:ascii="GHEA Grapalat" w:hAnsi="GHEA Grapalat"/>
          <w:i w:val="0"/>
        </w:rPr>
        <w:t>ՊԵՑՑՈ</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CC6B4E">
        <w:rPr>
          <w:rFonts w:ascii="GHEA Grapalat" w:hAnsi="GHEA Grapalat"/>
          <w:i w:val="0"/>
        </w:rPr>
        <w:t>տրանսպորտային փոխադրման</w:t>
      </w:r>
      <w:r w:rsidR="00613D0A">
        <w:rPr>
          <w:rFonts w:ascii="GHEA Grapalat" w:hAnsi="GHEA Grapalat"/>
          <w:i w:val="0"/>
        </w:rPr>
        <w:t xml:space="preserve"> </w:t>
      </w:r>
      <w:r w:rsidR="0009411E">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w:t>
      </w:r>
      <w:r w:rsidR="00115257">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115257">
        <w:rPr>
          <w:rFonts w:ascii="GHEA Grapalat" w:hAnsi="GHEA Grapalat"/>
          <w:i w:val="0"/>
          <w:lang w:val="hy-AM"/>
        </w:rPr>
        <w:t>է</w:t>
      </w:r>
      <w:r w:rsidRPr="00054D2C">
        <w:rPr>
          <w:rFonts w:ascii="GHEA Grapalat" w:hAnsi="GHEA Grapalat"/>
          <w:i w:val="0"/>
        </w:rPr>
        <w:t xml:space="preserve"> «</w:t>
      </w:r>
      <w:r w:rsidR="001A31A9" w:rsidRPr="001A31A9">
        <w:rPr>
          <w:rFonts w:ascii="GHEA Grapalat" w:hAnsi="GHEA Grapalat"/>
          <w:i w:val="0"/>
          <w:lang w:val="en-US"/>
        </w:rPr>
        <w:t>1</w:t>
      </w:r>
      <w:r w:rsidRPr="00054D2C">
        <w:rPr>
          <w:rFonts w:ascii="GHEA Grapalat" w:hAnsi="GHEA Grapalat"/>
          <w:i w:val="0"/>
        </w:rPr>
        <w:t>» չափաբաժ</w:t>
      </w:r>
      <w:r w:rsidR="00613D0A">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A21D39"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52600DC8" w:rsidR="00A21D39" w:rsidRDefault="00A21D39" w:rsidP="00A21D39">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20A0A482" w:rsidR="00A21D39" w:rsidRPr="005D621A" w:rsidRDefault="00A21D39" w:rsidP="00A21D39">
            <w:pPr>
              <w:jc w:val="center"/>
              <w:rPr>
                <w:rFonts w:ascii="GHEA Grapalat" w:hAnsi="GHEA Grapalat" w:cs="Calibri"/>
                <w:color w:val="000000"/>
                <w:sz w:val="18"/>
                <w:szCs w:val="18"/>
              </w:rPr>
            </w:pPr>
            <w:r w:rsidRPr="005C40AA">
              <w:rPr>
                <w:rFonts w:ascii="GHEA Grapalat" w:hAnsi="GHEA Grapalat" w:cs="Calibri"/>
                <w:sz w:val="18"/>
                <w:szCs w:val="18"/>
              </w:rPr>
              <w:t>1,200,000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50965CEA" w:rsidR="00A21D39" w:rsidRDefault="00A21D39" w:rsidP="00A21D39">
            <w:pPr>
              <w:jc w:val="center"/>
              <w:rPr>
                <w:rFonts w:ascii="GHEA Grapalat" w:hAnsi="GHEA Grapalat" w:cs="Calibri"/>
                <w:color w:val="000000"/>
                <w:sz w:val="18"/>
                <w:szCs w:val="18"/>
              </w:rPr>
            </w:pPr>
            <w:r w:rsidRPr="005C40AA">
              <w:rPr>
                <w:rFonts w:ascii="GHEA Grapalat" w:hAnsi="GHEA Grapalat" w:cs="Calibri"/>
                <w:sz w:val="18"/>
                <w:szCs w:val="18"/>
              </w:rPr>
              <w:t>60231200/1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059065E5" w:rsidR="00A21D39" w:rsidRDefault="00A21D39" w:rsidP="00A21D39">
            <w:pPr>
              <w:rPr>
                <w:rFonts w:ascii="GHEA Grapalat" w:hAnsi="GHEA Grapalat" w:cs="Calibri"/>
                <w:color w:val="000000"/>
                <w:sz w:val="18"/>
                <w:szCs w:val="18"/>
              </w:rPr>
            </w:pPr>
            <w:r w:rsidRPr="005C40AA">
              <w:rPr>
                <w:rFonts w:ascii="GHEA Grapalat" w:hAnsi="GHEA Grapalat" w:cs="Calibri"/>
                <w:sz w:val="18"/>
                <w:szCs w:val="18"/>
              </w:rPr>
              <w:t>տրանսպորտային փոխադրման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3"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3"/>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5"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4"/>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06172A0"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756903">
        <w:rPr>
          <w:rFonts w:ascii="GHEA Grapalat" w:hAnsi="GHEA Grapalat" w:cs="Sylfaen"/>
          <w:szCs w:val="24"/>
          <w:lang w:val="hy-AM"/>
        </w:rPr>
        <w:t>10:15</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w:t>
      </w:r>
      <w:r w:rsidR="00A91559">
        <w:rPr>
          <w:rFonts w:ascii="GHEA Grapalat" w:hAnsi="GHEA Grapalat" w:cs="Sylfaen"/>
          <w:szCs w:val="24"/>
          <w:lang w:val="hy-AM"/>
        </w:rPr>
        <w:t>Գ. Նժդեհի 37</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3A1070C"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756903">
        <w:rPr>
          <w:rFonts w:ascii="GHEA Grapalat" w:hAnsi="GHEA Grapalat" w:cs="Sylfaen"/>
        </w:rPr>
        <w:t>10:15</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1"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lastRenderedPageBreak/>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6C44AFDB" w:rsidR="00467FE8" w:rsidRDefault="00467FE8" w:rsidP="00F412D7">
      <w:pPr>
        <w:rPr>
          <w:rFonts w:ascii="GHEA Grapalat" w:hAnsi="GHEA Grapalat"/>
          <w:b/>
          <w:sz w:val="20"/>
          <w:lang w:val="es-ES"/>
        </w:rPr>
      </w:pPr>
    </w:p>
    <w:p w14:paraId="221B5DF2" w14:textId="0EEFCA49" w:rsidR="00BC2089" w:rsidRDefault="00BC2089" w:rsidP="00F412D7">
      <w:pPr>
        <w:rPr>
          <w:rFonts w:ascii="GHEA Grapalat" w:hAnsi="GHEA Grapalat"/>
          <w:b/>
          <w:sz w:val="20"/>
          <w:lang w:val="es-ES"/>
        </w:rPr>
      </w:pPr>
    </w:p>
    <w:p w14:paraId="202FFCEE" w14:textId="6C0708F4" w:rsidR="00BC2089" w:rsidRDefault="00BC2089" w:rsidP="00F412D7">
      <w:pPr>
        <w:rPr>
          <w:rFonts w:ascii="GHEA Grapalat" w:hAnsi="GHEA Grapalat"/>
          <w:b/>
          <w:sz w:val="20"/>
          <w:lang w:val="es-ES"/>
        </w:rPr>
      </w:pPr>
    </w:p>
    <w:p w14:paraId="64EF7851" w14:textId="77777777" w:rsidR="00BC2089" w:rsidRPr="00064ADD" w:rsidRDefault="00BC2089"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lastRenderedPageBreak/>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w:t>
      </w:r>
      <w:r w:rsidR="00BE198C" w:rsidRPr="00064ADD">
        <w:rPr>
          <w:rFonts w:ascii="GHEA Grapalat" w:hAnsi="GHEA Grapalat" w:cs="Sylfaen"/>
          <w:sz w:val="20"/>
          <w:lang w:val="hy-AM"/>
        </w:rPr>
        <w:lastRenderedPageBreak/>
        <w:t xml:space="preserve">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6CCE7D98"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C6B4E">
        <w:rPr>
          <w:rFonts w:ascii="GHEA Grapalat" w:hAnsi="GHEA Grapalat"/>
          <w:b/>
          <w:lang w:val="es-ES"/>
        </w:rPr>
        <w:t>ՊԵՑՑՈՍՊԸ-ԳՀԾՁԲ-(ԽՃ)-26/02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6271DFC"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A91559">
        <w:rPr>
          <w:rFonts w:ascii="GHEA Grapalat" w:hAnsi="GHEA Grapalat" w:cs="Sylfaen"/>
          <w:sz w:val="20"/>
          <w:szCs w:val="20"/>
          <w:lang w:val="es-ES"/>
        </w:rPr>
        <w:t>ՊԵՑՑՈ</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CC6B4E">
        <w:rPr>
          <w:rFonts w:ascii="GHEA Grapalat" w:hAnsi="GHEA Grapalat"/>
          <w:sz w:val="20"/>
          <w:szCs w:val="20"/>
          <w:lang w:val="es-ES"/>
        </w:rPr>
        <w:t>ՊԵՑՑՈՍՊԸ-ԳՀԾՁԲ-(ԽՃ)-26/02</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C04514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B18F10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C6B4E">
        <w:rPr>
          <w:rFonts w:ascii="GHEA Grapalat" w:hAnsi="GHEA Grapalat" w:cs="Arial"/>
          <w:sz w:val="20"/>
          <w:szCs w:val="20"/>
          <w:lang w:val="es-ES"/>
        </w:rPr>
        <w:t>ՊԵՑՑՈՍՊԸ-ԳՀԾՁԲ-(ԽՃ)-26/</w:t>
      </w:r>
      <w:proofErr w:type="gramStart"/>
      <w:r w:rsidR="00CC6B4E">
        <w:rPr>
          <w:rFonts w:ascii="GHEA Grapalat" w:hAnsi="GHEA Grapalat" w:cs="Arial"/>
          <w:sz w:val="20"/>
          <w:szCs w:val="20"/>
          <w:lang w:val="es-ES"/>
        </w:rPr>
        <w:t>02</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DAEFCE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CC6B4E">
        <w:rPr>
          <w:rFonts w:ascii="GHEA Grapalat" w:hAnsi="GHEA Grapalat" w:cs="Sylfaen"/>
          <w:sz w:val="20"/>
          <w:szCs w:val="20"/>
          <w:lang w:val="hy-AM"/>
        </w:rPr>
        <w:t>ՊԵՑՑՈՍՊԸ-ԳՀԾՁԲ-(ԽՃ)-26/02</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2E84292E"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CC6B4E">
        <w:rPr>
          <w:rFonts w:ascii="GHEA Grapalat" w:hAnsi="GHEA Grapalat"/>
          <w:b/>
          <w:lang w:val="es-ES"/>
        </w:rPr>
        <w:t>ՊԵՑՑՈՍՊԸ-ԳՀԾՁԲ-(ԽՃ)-26/02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E8E09C5"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C6B4E">
        <w:rPr>
          <w:rFonts w:ascii="GHEA Grapalat" w:hAnsi="GHEA Grapalat"/>
          <w:b/>
          <w:lang w:val="hy-AM"/>
        </w:rPr>
        <w:t>ՊԵՑՑՈՍՊԸ-ԳՀԾՁԲ-(ԽՃ)-26/02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E55E58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C6B4E">
        <w:rPr>
          <w:rFonts w:ascii="GHEA Grapalat" w:hAnsi="GHEA Grapalat" w:cs="Arial"/>
          <w:sz w:val="20"/>
          <w:szCs w:val="20"/>
          <w:lang w:val="es-ES"/>
        </w:rPr>
        <w:t>ՊԵՑՑՈՍՊԸ-ԳՀԾՁԲ-(ԽՃ)-26/</w:t>
      </w:r>
      <w:proofErr w:type="gramStart"/>
      <w:r w:rsidR="00CC6B4E">
        <w:rPr>
          <w:rFonts w:ascii="GHEA Grapalat" w:hAnsi="GHEA Grapalat" w:cs="Arial"/>
          <w:sz w:val="20"/>
          <w:szCs w:val="20"/>
          <w:lang w:val="es-ES"/>
        </w:rPr>
        <w:t>02</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756903"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56903"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756903"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756903"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410A0D51"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C6B4E">
        <w:rPr>
          <w:rFonts w:ascii="GHEA Grapalat" w:hAnsi="GHEA Grapalat"/>
          <w:b/>
          <w:lang w:val="hy-AM"/>
        </w:rPr>
        <w:t>ՊԵՑՑՈՍՊԸ-ԳՀԾՁԲ-(ԽՃ)-26/02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58EE267C"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CC6B4E">
        <w:rPr>
          <w:rFonts w:ascii="GHEA Grapalat" w:hAnsi="GHEA Grapalat" w:cs="GHEA Grapalat"/>
          <w:sz w:val="20"/>
          <w:szCs w:val="20"/>
          <w:lang w:val="pt-BR"/>
        </w:rPr>
        <w:t>ՊԵՑՑՈՍՊԸ-ԳՀԾՁԲ-(ԽՃ)-26/02</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821059A"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A7454F2" w:rsidR="00BC2089" w:rsidRPr="00BC2089"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661E08D"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3370E7"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56CC07C"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75690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75690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75690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75690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75690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1EE662EA"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C6B4E">
        <w:rPr>
          <w:rFonts w:ascii="GHEA Grapalat" w:hAnsi="GHEA Grapalat" w:cs="Sylfaen"/>
          <w:b/>
          <w:lang w:val="hy-AM"/>
        </w:rPr>
        <w:t>ՊԵՑՑՈՍՊԸ-ԳՀԾՁԲ-(ԽՃ)-26/02</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D71E2D2"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CC6B4E">
        <w:rPr>
          <w:rFonts w:ascii="GHEA Grapalat" w:hAnsi="GHEA Grapalat" w:cs="GHEA Grapalat"/>
          <w:sz w:val="20"/>
          <w:szCs w:val="20"/>
          <w:lang w:val="pt-BR"/>
        </w:rPr>
        <w:t>ՊԵՑՑՈՍՊԸ-ԳՀԾՁԲ-(ԽՃ)-26/02</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6FA9168"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3B331D2" w:rsidR="00BC2089" w:rsidRPr="00064ADD"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01F20B"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7622993"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4FCAAF4"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75690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75690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75690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75690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75690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49EA75B8"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C6B4E">
        <w:rPr>
          <w:rFonts w:ascii="GHEA Grapalat" w:hAnsi="GHEA Grapalat" w:cs="Sylfaen"/>
          <w:b/>
          <w:lang w:val="hy-AM"/>
        </w:rPr>
        <w:t>ՊԵՑՑՈՍՊԸ-ԳՀԾՁԲ-(ԽՃ)-26/02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27DACA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C6B4E">
        <w:rPr>
          <w:rFonts w:ascii="GHEA Grapalat" w:hAnsi="GHEA Grapalat" w:cs="Sylfaen"/>
          <w:sz w:val="20"/>
          <w:lang w:val="hy-AM"/>
        </w:rPr>
        <w:t>տրանսպորտային փոխադրման</w:t>
      </w:r>
      <w:r w:rsidR="0009411E">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3"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823"/>
        <w:gridCol w:w="4371"/>
        <w:gridCol w:w="1168"/>
        <w:gridCol w:w="1157"/>
        <w:gridCol w:w="1289"/>
        <w:gridCol w:w="17"/>
      </w:tblGrid>
      <w:tr w:rsidR="00800C9E" w:rsidRPr="0044566A" w14:paraId="7EE31F0E" w14:textId="77777777" w:rsidTr="00CB55F1">
        <w:trPr>
          <w:jc w:val="center"/>
        </w:trPr>
        <w:tc>
          <w:tcPr>
            <w:tcW w:w="11139" w:type="dxa"/>
            <w:gridSpan w:val="7"/>
          </w:tcPr>
          <w:p w14:paraId="75C0C219" w14:textId="77777777" w:rsidR="00800C9E" w:rsidRPr="0044566A" w:rsidRDefault="00800C9E" w:rsidP="00CB55F1">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800C9E" w:rsidRPr="0044566A" w14:paraId="2BCAA32C" w14:textId="77777777" w:rsidTr="00107901">
        <w:trPr>
          <w:gridAfter w:val="1"/>
          <w:wAfter w:w="17" w:type="dxa"/>
          <w:trHeight w:val="242"/>
          <w:jc w:val="center"/>
        </w:trPr>
        <w:tc>
          <w:tcPr>
            <w:tcW w:w="1314" w:type="dxa"/>
            <w:vMerge w:val="restart"/>
            <w:vAlign w:val="center"/>
          </w:tcPr>
          <w:p w14:paraId="6A2B6487"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823" w:type="dxa"/>
            <w:vMerge w:val="restart"/>
            <w:vAlign w:val="center"/>
          </w:tcPr>
          <w:p w14:paraId="1DBC8668" w14:textId="77777777" w:rsidR="00800C9E" w:rsidRPr="00C95ED8" w:rsidRDefault="00800C9E" w:rsidP="00CB55F1">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647D04D1" w14:textId="77777777" w:rsidR="00800C9E" w:rsidRPr="00C95ED8" w:rsidRDefault="00800C9E" w:rsidP="00CB55F1">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371" w:type="dxa"/>
            <w:vMerge w:val="restart"/>
            <w:vAlign w:val="center"/>
          </w:tcPr>
          <w:p w14:paraId="2B2EB93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168" w:type="dxa"/>
            <w:vMerge w:val="restart"/>
            <w:vAlign w:val="center"/>
          </w:tcPr>
          <w:p w14:paraId="3A8547E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չափման միավորը</w:t>
            </w:r>
          </w:p>
        </w:tc>
        <w:tc>
          <w:tcPr>
            <w:tcW w:w="1157" w:type="dxa"/>
            <w:vMerge w:val="restart"/>
            <w:vAlign w:val="center"/>
          </w:tcPr>
          <w:p w14:paraId="2624549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89" w:type="dxa"/>
            <w:vMerge w:val="restart"/>
            <w:vAlign w:val="center"/>
          </w:tcPr>
          <w:p w14:paraId="5ACDFF5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քանակը</w:t>
            </w:r>
          </w:p>
        </w:tc>
      </w:tr>
      <w:tr w:rsidR="00800C9E" w:rsidRPr="0044566A" w14:paraId="4DA4368D" w14:textId="77777777" w:rsidTr="00107901">
        <w:trPr>
          <w:gridAfter w:val="1"/>
          <w:wAfter w:w="17" w:type="dxa"/>
          <w:trHeight w:val="445"/>
          <w:jc w:val="center"/>
        </w:trPr>
        <w:tc>
          <w:tcPr>
            <w:tcW w:w="1314" w:type="dxa"/>
            <w:vMerge/>
            <w:vAlign w:val="center"/>
          </w:tcPr>
          <w:p w14:paraId="17E2A9A6" w14:textId="77777777" w:rsidR="00800C9E" w:rsidRPr="0044566A" w:rsidRDefault="00800C9E" w:rsidP="00CB55F1">
            <w:pPr>
              <w:jc w:val="center"/>
              <w:rPr>
                <w:rFonts w:ascii="GHEA Grapalat" w:hAnsi="GHEA Grapalat"/>
                <w:sz w:val="18"/>
              </w:rPr>
            </w:pPr>
          </w:p>
        </w:tc>
        <w:tc>
          <w:tcPr>
            <w:tcW w:w="1823" w:type="dxa"/>
            <w:vMerge/>
            <w:vAlign w:val="center"/>
          </w:tcPr>
          <w:p w14:paraId="6D9316E6" w14:textId="77777777" w:rsidR="00800C9E" w:rsidRPr="0044566A" w:rsidRDefault="00800C9E" w:rsidP="00CB55F1">
            <w:pPr>
              <w:jc w:val="center"/>
              <w:rPr>
                <w:rFonts w:ascii="GHEA Grapalat" w:hAnsi="GHEA Grapalat"/>
                <w:sz w:val="18"/>
              </w:rPr>
            </w:pPr>
          </w:p>
        </w:tc>
        <w:tc>
          <w:tcPr>
            <w:tcW w:w="4371" w:type="dxa"/>
            <w:vMerge/>
            <w:vAlign w:val="center"/>
          </w:tcPr>
          <w:p w14:paraId="3EE26E57" w14:textId="77777777" w:rsidR="00800C9E" w:rsidRPr="0044566A" w:rsidRDefault="00800C9E" w:rsidP="00CB55F1">
            <w:pPr>
              <w:jc w:val="center"/>
              <w:rPr>
                <w:rFonts w:ascii="GHEA Grapalat" w:hAnsi="GHEA Grapalat"/>
                <w:sz w:val="18"/>
              </w:rPr>
            </w:pPr>
          </w:p>
        </w:tc>
        <w:tc>
          <w:tcPr>
            <w:tcW w:w="1168" w:type="dxa"/>
            <w:vMerge/>
            <w:vAlign w:val="center"/>
          </w:tcPr>
          <w:p w14:paraId="0FAFD1F4" w14:textId="77777777" w:rsidR="00800C9E" w:rsidRPr="0044566A" w:rsidRDefault="00800C9E" w:rsidP="00CB55F1">
            <w:pPr>
              <w:jc w:val="center"/>
              <w:rPr>
                <w:rFonts w:ascii="GHEA Grapalat" w:hAnsi="GHEA Grapalat"/>
                <w:sz w:val="18"/>
              </w:rPr>
            </w:pPr>
          </w:p>
        </w:tc>
        <w:tc>
          <w:tcPr>
            <w:tcW w:w="1157" w:type="dxa"/>
            <w:vMerge/>
            <w:vAlign w:val="center"/>
          </w:tcPr>
          <w:p w14:paraId="67164904" w14:textId="77777777" w:rsidR="00800C9E" w:rsidRPr="0044566A" w:rsidRDefault="00800C9E" w:rsidP="00CB55F1">
            <w:pPr>
              <w:jc w:val="center"/>
              <w:rPr>
                <w:rFonts w:ascii="GHEA Grapalat" w:hAnsi="GHEA Grapalat"/>
                <w:sz w:val="18"/>
              </w:rPr>
            </w:pPr>
          </w:p>
        </w:tc>
        <w:tc>
          <w:tcPr>
            <w:tcW w:w="1289" w:type="dxa"/>
            <w:vMerge/>
            <w:vAlign w:val="center"/>
          </w:tcPr>
          <w:p w14:paraId="5CFC1450" w14:textId="77777777" w:rsidR="00800C9E" w:rsidRPr="0044566A" w:rsidRDefault="00800C9E" w:rsidP="00CB55F1">
            <w:pPr>
              <w:jc w:val="center"/>
              <w:rPr>
                <w:rFonts w:ascii="GHEA Grapalat" w:hAnsi="GHEA Grapalat"/>
                <w:sz w:val="18"/>
              </w:rPr>
            </w:pPr>
          </w:p>
        </w:tc>
      </w:tr>
      <w:tr w:rsidR="00A21D39" w:rsidRPr="0044566A" w14:paraId="6A48617D" w14:textId="77777777" w:rsidTr="00107901">
        <w:trPr>
          <w:gridAfter w:val="1"/>
          <w:wAfter w:w="17" w:type="dxa"/>
          <w:trHeight w:val="1333"/>
          <w:jc w:val="center"/>
        </w:trPr>
        <w:tc>
          <w:tcPr>
            <w:tcW w:w="1314" w:type="dxa"/>
            <w:vAlign w:val="center"/>
          </w:tcPr>
          <w:p w14:paraId="2FCD91DF" w14:textId="4B9E9BCF" w:rsidR="00A21D39" w:rsidRPr="0069660E" w:rsidRDefault="00A21D39" w:rsidP="00A21D39">
            <w:pPr>
              <w:jc w:val="center"/>
              <w:rPr>
                <w:rFonts w:ascii="GHEA Grapalat" w:hAnsi="GHEA Grapalat"/>
                <w:sz w:val="16"/>
                <w:szCs w:val="16"/>
              </w:rPr>
            </w:pPr>
            <w:r w:rsidRPr="00D430CD">
              <w:rPr>
                <w:rFonts w:ascii="GHEA Grapalat" w:hAnsi="GHEA Grapalat"/>
                <w:sz w:val="16"/>
                <w:szCs w:val="16"/>
              </w:rPr>
              <w:t>1</w:t>
            </w:r>
          </w:p>
        </w:tc>
        <w:tc>
          <w:tcPr>
            <w:tcW w:w="1823" w:type="dxa"/>
            <w:vAlign w:val="center"/>
          </w:tcPr>
          <w:p w14:paraId="1903B356" w14:textId="77777777" w:rsidR="00A21D39" w:rsidRPr="00D430CD" w:rsidRDefault="00A21D39" w:rsidP="00A21D39">
            <w:pPr>
              <w:jc w:val="center"/>
              <w:rPr>
                <w:rFonts w:ascii="GHEA Grapalat" w:hAnsi="GHEA Grapalat"/>
                <w:sz w:val="16"/>
                <w:szCs w:val="16"/>
              </w:rPr>
            </w:pPr>
            <w:r w:rsidRPr="00D430CD">
              <w:rPr>
                <w:rFonts w:ascii="GHEA Grapalat" w:hAnsi="GHEA Grapalat"/>
                <w:sz w:val="16"/>
                <w:szCs w:val="16"/>
                <w:lang w:val="hy-AM"/>
              </w:rPr>
              <w:t>60231200/1</w:t>
            </w:r>
          </w:p>
          <w:p w14:paraId="3E039CE5" w14:textId="77777777" w:rsidR="00A21D39" w:rsidRPr="00D430CD" w:rsidRDefault="00A21D39" w:rsidP="00A21D39">
            <w:pPr>
              <w:jc w:val="center"/>
              <w:rPr>
                <w:rFonts w:ascii="GHEA Grapalat" w:hAnsi="GHEA Grapalat"/>
                <w:sz w:val="16"/>
                <w:szCs w:val="16"/>
                <w:lang w:val="hy-AM"/>
              </w:rPr>
            </w:pPr>
            <w:r w:rsidRPr="00D430CD">
              <w:rPr>
                <w:rFonts w:ascii="GHEA Grapalat" w:hAnsi="GHEA Grapalat"/>
                <w:sz w:val="16"/>
                <w:szCs w:val="16"/>
                <w:lang w:val="hy-AM"/>
              </w:rPr>
              <w:t>--------------------------</w:t>
            </w:r>
          </w:p>
          <w:p w14:paraId="1057A586" w14:textId="2BA6CEF1" w:rsidR="00A21D39" w:rsidRPr="00BE2CCE" w:rsidRDefault="00A21D39" w:rsidP="00A21D39">
            <w:pPr>
              <w:jc w:val="center"/>
              <w:rPr>
                <w:rFonts w:ascii="GHEA Grapalat" w:hAnsi="GHEA Grapalat" w:cs="Calibri"/>
                <w:color w:val="000000"/>
                <w:sz w:val="16"/>
                <w:szCs w:val="16"/>
              </w:rPr>
            </w:pPr>
            <w:r w:rsidRPr="00D430CD">
              <w:rPr>
                <w:rFonts w:ascii="GHEA Grapalat" w:hAnsi="GHEA Grapalat"/>
                <w:sz w:val="16"/>
                <w:szCs w:val="16"/>
                <w:lang w:val="hy-AM"/>
              </w:rPr>
              <w:t>տրանսպորտային փոխադրման ծառայություններ</w:t>
            </w:r>
          </w:p>
        </w:tc>
        <w:tc>
          <w:tcPr>
            <w:tcW w:w="4371" w:type="dxa"/>
            <w:vAlign w:val="center"/>
          </w:tcPr>
          <w:p w14:paraId="59D79DF6" w14:textId="77777777" w:rsidR="00A21D39" w:rsidRPr="00F10536" w:rsidRDefault="00A21D39" w:rsidP="00A21D39">
            <w:pPr>
              <w:jc w:val="both"/>
              <w:rPr>
                <w:rFonts w:ascii="GHEA Grapalat" w:hAnsi="GHEA Grapalat"/>
                <w:sz w:val="16"/>
                <w:szCs w:val="16"/>
                <w:lang w:val="hy-AM"/>
              </w:rPr>
            </w:pPr>
            <w:r w:rsidRPr="00F10536">
              <w:rPr>
                <w:rFonts w:ascii="GHEA Grapalat" w:hAnsi="GHEA Grapalat"/>
                <w:sz w:val="16"/>
                <w:szCs w:val="16"/>
                <w:lang w:val="hy-AM"/>
              </w:rPr>
              <w:t>«ՀՀ վարչապետի գավաթ» դպրոցականների թիմային խճուղավազք մրցաշարի անցկացման շրջանակներում Կատարողի կողմից պետք է իրականացվի տրանսպորտային փոխադրումեր ՀՀ 10 մարզերից և Երևան քաղաքից դեպի Տավուշի մարզ (Դիլիջան, Պարզ լիճ) և հետադարձ ուղղությամբ՝ համաձայն ստորև ներկայացված ժամանակացույցի: Ընդհանուր երթերի քանակը՝ 12 (տասներկու):</w:t>
            </w:r>
          </w:p>
          <w:p w14:paraId="3FD3D8DC" w14:textId="77777777" w:rsidR="00A21D39" w:rsidRPr="00F10536" w:rsidRDefault="00A21D39" w:rsidP="00A21D39">
            <w:pPr>
              <w:jc w:val="both"/>
              <w:rPr>
                <w:rFonts w:ascii="GHEA Grapalat" w:hAnsi="GHEA Grapalat"/>
                <w:sz w:val="16"/>
                <w:szCs w:val="16"/>
                <w:u w:val="single"/>
                <w:lang w:val="hy-AM"/>
              </w:rPr>
            </w:pPr>
            <w:r w:rsidRPr="00F10536">
              <w:rPr>
                <w:rFonts w:ascii="GHEA Grapalat" w:hAnsi="GHEA Grapalat"/>
                <w:sz w:val="16"/>
                <w:szCs w:val="16"/>
                <w:u w:val="single"/>
                <w:lang w:val="hy-AM"/>
              </w:rPr>
              <w:t>Փոխադրումների ժամանակացույց և երթուղիներ</w:t>
            </w:r>
          </w:p>
          <w:p w14:paraId="3D333861" w14:textId="77777777" w:rsidR="00A21D39" w:rsidRPr="00F10536" w:rsidRDefault="00A21D39" w:rsidP="00A21D39">
            <w:pPr>
              <w:jc w:val="both"/>
              <w:rPr>
                <w:rFonts w:ascii="GHEA Grapalat" w:hAnsi="GHEA Grapalat"/>
                <w:sz w:val="16"/>
                <w:szCs w:val="16"/>
                <w:lang w:val="hy-AM"/>
              </w:rPr>
            </w:pPr>
            <w:r w:rsidRPr="00F10536">
              <w:rPr>
                <w:rFonts w:ascii="GHEA Grapalat" w:hAnsi="GHEA Grapalat"/>
                <w:bCs/>
                <w:sz w:val="16"/>
                <w:szCs w:val="16"/>
                <w:lang w:val="hy-AM"/>
              </w:rPr>
              <w:t>29.05.2026թ.</w:t>
            </w:r>
          </w:p>
          <w:p w14:paraId="7106AD83" w14:textId="77777777" w:rsidR="00A21D39" w:rsidRPr="00F10536" w:rsidRDefault="00A21D39" w:rsidP="00A21D39">
            <w:pPr>
              <w:pStyle w:val="NormalWeb"/>
              <w:numPr>
                <w:ilvl w:val="0"/>
                <w:numId w:val="40"/>
              </w:numPr>
              <w:spacing w:before="0" w:beforeAutospacing="0" w:after="0" w:afterAutospacing="0"/>
              <w:jc w:val="both"/>
              <w:rPr>
                <w:rFonts w:ascii="GHEA Grapalat" w:hAnsi="GHEA Grapalat"/>
                <w:sz w:val="16"/>
                <w:szCs w:val="16"/>
                <w:lang w:val="hy-AM"/>
              </w:rPr>
            </w:pPr>
            <w:r w:rsidRPr="00F10536">
              <w:rPr>
                <w:rFonts w:ascii="GHEA Grapalat" w:hAnsi="GHEA Grapalat"/>
                <w:bCs/>
                <w:sz w:val="16"/>
                <w:szCs w:val="16"/>
                <w:lang w:val="hy-AM"/>
              </w:rPr>
              <w:t>Ժամը՝ 08:00 - 10:00</w:t>
            </w:r>
            <w:r w:rsidRPr="00F10536">
              <w:rPr>
                <w:rFonts w:ascii="GHEA Grapalat" w:hAnsi="GHEA Grapalat"/>
                <w:sz w:val="16"/>
                <w:szCs w:val="16"/>
                <w:lang w:val="hy-AM"/>
              </w:rPr>
              <w:t xml:space="preserve"> – Մեկնում ՀՀ 10 մարզերից և Երևան քաղաքից (նախապես տրամադրված հասցեներով) դեպի Դիլիջան համայնքի Պարզ լճի տարածք:</w:t>
            </w:r>
          </w:p>
          <w:p w14:paraId="283B7759" w14:textId="77777777" w:rsidR="00A21D39" w:rsidRPr="00F10536" w:rsidRDefault="00A21D39" w:rsidP="00A21D39">
            <w:pPr>
              <w:pStyle w:val="NormalWeb"/>
              <w:numPr>
                <w:ilvl w:val="0"/>
                <w:numId w:val="40"/>
              </w:numPr>
              <w:spacing w:before="0" w:beforeAutospacing="0" w:after="0" w:afterAutospacing="0"/>
              <w:jc w:val="both"/>
              <w:rPr>
                <w:rFonts w:ascii="GHEA Grapalat" w:hAnsi="GHEA Grapalat"/>
                <w:sz w:val="16"/>
                <w:szCs w:val="16"/>
                <w:lang w:val="hy-AM"/>
              </w:rPr>
            </w:pPr>
            <w:r w:rsidRPr="00F10536">
              <w:rPr>
                <w:rFonts w:ascii="GHEA Grapalat" w:hAnsi="GHEA Grapalat"/>
                <w:bCs/>
                <w:sz w:val="16"/>
                <w:szCs w:val="16"/>
                <w:lang w:val="hy-AM"/>
              </w:rPr>
              <w:t>Ժամը՝ 23:00</w:t>
            </w:r>
            <w:r w:rsidRPr="00F10536">
              <w:rPr>
                <w:rFonts w:ascii="GHEA Grapalat" w:hAnsi="GHEA Grapalat"/>
                <w:sz w:val="16"/>
                <w:szCs w:val="16"/>
                <w:lang w:val="hy-AM"/>
              </w:rPr>
              <w:t xml:space="preserve"> – Տեղափոխում Պարզ լճի տարածքից դեպի Դիլիջան համայնքում գտնվող հյուրանոցային համալիր:</w:t>
            </w:r>
          </w:p>
          <w:p w14:paraId="0C5E5572" w14:textId="77777777" w:rsidR="00A21D39" w:rsidRPr="00F10536" w:rsidRDefault="00A21D39" w:rsidP="00A21D39">
            <w:pPr>
              <w:pStyle w:val="NormalWeb"/>
              <w:spacing w:before="0" w:beforeAutospacing="0" w:after="0" w:afterAutospacing="0"/>
              <w:jc w:val="both"/>
              <w:rPr>
                <w:rFonts w:ascii="GHEA Grapalat" w:hAnsi="GHEA Grapalat"/>
                <w:sz w:val="16"/>
                <w:szCs w:val="16"/>
                <w:lang w:val="hy-AM"/>
              </w:rPr>
            </w:pPr>
            <w:r w:rsidRPr="00F10536">
              <w:rPr>
                <w:rFonts w:ascii="GHEA Grapalat" w:hAnsi="GHEA Grapalat"/>
                <w:bCs/>
                <w:sz w:val="16"/>
                <w:szCs w:val="16"/>
                <w:lang w:val="hy-AM"/>
              </w:rPr>
              <w:t>30.05.2026թ.</w:t>
            </w:r>
          </w:p>
          <w:p w14:paraId="1A00AE2A" w14:textId="77777777" w:rsidR="00A21D39" w:rsidRPr="00F10536" w:rsidRDefault="00A21D39" w:rsidP="00A21D39">
            <w:pPr>
              <w:pStyle w:val="NormalWeb"/>
              <w:numPr>
                <w:ilvl w:val="0"/>
                <w:numId w:val="40"/>
              </w:numPr>
              <w:spacing w:before="0" w:beforeAutospacing="0" w:after="0" w:afterAutospacing="0"/>
              <w:jc w:val="both"/>
              <w:rPr>
                <w:rFonts w:ascii="GHEA Grapalat" w:hAnsi="GHEA Grapalat"/>
                <w:sz w:val="16"/>
                <w:szCs w:val="16"/>
                <w:lang w:val="hy-AM"/>
              </w:rPr>
            </w:pPr>
            <w:r w:rsidRPr="00F10536">
              <w:rPr>
                <w:rFonts w:ascii="GHEA Grapalat" w:hAnsi="GHEA Grapalat"/>
                <w:bCs/>
                <w:sz w:val="16"/>
                <w:szCs w:val="16"/>
                <w:lang w:val="hy-AM"/>
              </w:rPr>
              <w:t>Ժամը՝ 09:00 – Տեղափոխում հյուրանոցից դեպի Պարզ լճի տարածք:</w:t>
            </w:r>
          </w:p>
          <w:p w14:paraId="27263A21" w14:textId="77777777" w:rsidR="00A21D39" w:rsidRPr="00F10536" w:rsidRDefault="00A21D39" w:rsidP="00A21D39">
            <w:pPr>
              <w:pStyle w:val="NormalWeb"/>
              <w:numPr>
                <w:ilvl w:val="0"/>
                <w:numId w:val="40"/>
              </w:numPr>
              <w:spacing w:before="0" w:beforeAutospacing="0" w:after="0" w:afterAutospacing="0"/>
              <w:jc w:val="both"/>
              <w:rPr>
                <w:rFonts w:ascii="GHEA Grapalat" w:hAnsi="GHEA Grapalat"/>
                <w:sz w:val="16"/>
                <w:szCs w:val="16"/>
                <w:lang w:val="hy-AM"/>
              </w:rPr>
            </w:pPr>
            <w:r w:rsidRPr="00F10536">
              <w:rPr>
                <w:rFonts w:ascii="GHEA Grapalat" w:hAnsi="GHEA Grapalat"/>
                <w:bCs/>
                <w:sz w:val="16"/>
                <w:szCs w:val="16"/>
                <w:lang w:val="hy-AM"/>
              </w:rPr>
              <w:t>Ժամը՝ 16:00 - 18:00</w:t>
            </w:r>
            <w:r w:rsidRPr="00F10536">
              <w:rPr>
                <w:rFonts w:ascii="GHEA Grapalat" w:hAnsi="GHEA Grapalat"/>
                <w:sz w:val="16"/>
                <w:szCs w:val="16"/>
                <w:lang w:val="hy-AM"/>
              </w:rPr>
              <w:t xml:space="preserve"> – Հետադարձ փոխադրում Պարզ լճի տարածքից դեպի ՀՀ մարզեր և Երևան քաղաք (նախնական մեկնման կետեր):</w:t>
            </w:r>
          </w:p>
          <w:p w14:paraId="0090D8A9" w14:textId="77777777" w:rsidR="00A21D39" w:rsidRPr="00F10536" w:rsidRDefault="00A21D39" w:rsidP="00A21D39">
            <w:pPr>
              <w:jc w:val="both"/>
              <w:rPr>
                <w:rFonts w:ascii="GHEA Grapalat" w:hAnsi="GHEA Grapalat"/>
                <w:sz w:val="16"/>
                <w:szCs w:val="16"/>
                <w:lang w:val="hy-AM"/>
              </w:rPr>
            </w:pPr>
            <w:r w:rsidRPr="00F10536">
              <w:rPr>
                <w:rFonts w:ascii="GHEA Grapalat" w:hAnsi="GHEA Grapalat"/>
                <w:sz w:val="16"/>
                <w:szCs w:val="16"/>
                <w:lang w:val="hy-AM"/>
              </w:rPr>
              <w:t>* Ծանոթություն. Բոլոր մեկնման և ժամանման հստակ հասցեները Պատվիրատուի կողմից Կատարողին կտրամադրվեն ծառայության մատուցումից առնվազն 3 օրացուցային օր առաջ:</w:t>
            </w:r>
          </w:p>
          <w:p w14:paraId="4FD4889C" w14:textId="77777777" w:rsidR="00A21D39" w:rsidRPr="00F10536" w:rsidRDefault="00A21D39" w:rsidP="00A21D39">
            <w:pPr>
              <w:jc w:val="both"/>
              <w:rPr>
                <w:rFonts w:ascii="GHEA Grapalat" w:hAnsi="GHEA Grapalat"/>
                <w:sz w:val="16"/>
                <w:szCs w:val="16"/>
                <w:u w:val="single"/>
                <w:lang w:val="hy-AM"/>
              </w:rPr>
            </w:pPr>
            <w:r w:rsidRPr="00F10536">
              <w:rPr>
                <w:rFonts w:ascii="GHEA Grapalat" w:hAnsi="GHEA Grapalat"/>
                <w:sz w:val="16"/>
                <w:szCs w:val="16"/>
                <w:u w:val="single"/>
                <w:lang w:val="hy-AM"/>
              </w:rPr>
              <w:t>Տրանսպորտային միջոցին ներկայացվող պահանջներ</w:t>
            </w:r>
          </w:p>
          <w:p w14:paraId="2789B1E0" w14:textId="77777777" w:rsidR="00A21D39" w:rsidRPr="00F10536" w:rsidRDefault="00A21D39" w:rsidP="00A21D39">
            <w:pPr>
              <w:jc w:val="both"/>
              <w:rPr>
                <w:rFonts w:ascii="GHEA Grapalat" w:hAnsi="GHEA Grapalat" w:cs="GHEA Grapalat"/>
                <w:bCs/>
                <w:color w:val="000000"/>
                <w:sz w:val="16"/>
                <w:szCs w:val="16"/>
                <w:lang w:val="hy-AM"/>
              </w:rPr>
            </w:pPr>
            <w:r w:rsidRPr="00F10536">
              <w:rPr>
                <w:rFonts w:ascii="GHEA Grapalat" w:hAnsi="GHEA Grapalat" w:cs="GHEA Grapalat"/>
                <w:bCs/>
                <w:color w:val="000000"/>
                <w:sz w:val="16"/>
                <w:szCs w:val="16"/>
                <w:lang w:val="hy-AM"/>
              </w:rPr>
              <w:t>Տրանսպորտային միջոցը պետք է լինի 2018 թ</w:t>
            </w:r>
            <w:r w:rsidRPr="00F10536">
              <w:rPr>
                <w:rFonts w:ascii="Cambria Math" w:hAnsi="Cambria Math" w:cs="Cambria Math"/>
                <w:bCs/>
                <w:color w:val="000000"/>
                <w:sz w:val="16"/>
                <w:szCs w:val="16"/>
                <w:lang w:val="hy-AM"/>
              </w:rPr>
              <w:t>․</w:t>
            </w:r>
            <w:r w:rsidRPr="00F10536">
              <w:rPr>
                <w:rFonts w:ascii="GHEA Grapalat" w:hAnsi="GHEA Grapalat" w:cs="GHEA Grapalat"/>
                <w:bCs/>
                <w:color w:val="000000"/>
                <w:sz w:val="16"/>
                <w:szCs w:val="16"/>
                <w:lang w:val="hy-AM"/>
              </w:rPr>
              <w:t xml:space="preserve"> կամ ավելի բարձր տարեթվի արտադրության, ունենա առնվազն 20 նստատեղ և գտնվի լավ ու թարմ վիճակում: Տեխնիկական վիճակը պետք է համապատասխանի ճանապարհային երթևեկության անվտանգության ապահովման համար օրենքով սահմանվող պահանջներին, ունենա ամառային և ձմեռային անվադողեր:</w:t>
            </w:r>
          </w:p>
          <w:p w14:paraId="68799E36" w14:textId="77777777" w:rsidR="00A21D39" w:rsidRPr="00F10536" w:rsidRDefault="00A21D39" w:rsidP="00A21D39">
            <w:pPr>
              <w:jc w:val="both"/>
              <w:rPr>
                <w:rFonts w:ascii="GHEA Grapalat" w:hAnsi="GHEA Grapalat"/>
                <w:sz w:val="16"/>
                <w:szCs w:val="16"/>
                <w:u w:val="single"/>
                <w:lang w:val="hy-AM"/>
              </w:rPr>
            </w:pPr>
            <w:r w:rsidRPr="00F10536">
              <w:rPr>
                <w:rFonts w:ascii="GHEA Grapalat" w:hAnsi="GHEA Grapalat"/>
                <w:sz w:val="16"/>
                <w:szCs w:val="16"/>
                <w:u w:val="single"/>
                <w:lang w:val="hy-AM"/>
              </w:rPr>
              <w:t>Վարորդին և սպասարկմանը ներկայացվող պահանջներ</w:t>
            </w:r>
          </w:p>
          <w:p w14:paraId="1CB77488" w14:textId="77777777" w:rsidR="00A21D39" w:rsidRPr="00F10536" w:rsidRDefault="00A21D39" w:rsidP="00A21D39">
            <w:pPr>
              <w:jc w:val="both"/>
              <w:rPr>
                <w:rFonts w:ascii="GHEA Grapalat" w:hAnsi="GHEA Grapalat" w:cs="GHEA Grapalat"/>
                <w:bCs/>
                <w:color w:val="000000"/>
                <w:sz w:val="16"/>
                <w:szCs w:val="16"/>
                <w:lang w:val="hy-AM"/>
              </w:rPr>
            </w:pPr>
            <w:r w:rsidRPr="00F10536">
              <w:rPr>
                <w:rFonts w:ascii="GHEA Grapalat" w:hAnsi="GHEA Grapalat" w:cs="GHEA Grapalat"/>
                <w:bCs/>
                <w:color w:val="000000"/>
                <w:sz w:val="16"/>
                <w:szCs w:val="16"/>
                <w:lang w:val="hy-AM"/>
              </w:rPr>
              <w:t>Վարորդը պետք է ունենա «Ճանապարհային երթևեկության անվտանգության ապահովման մասին» ՀՀ օրենքով սահմանված համապատասխան կարգի վարորդական իրավունք և որակավորում:</w:t>
            </w:r>
          </w:p>
          <w:p w14:paraId="0069B56B" w14:textId="44FE42FF" w:rsidR="00A21D39" w:rsidRPr="00A21D39" w:rsidRDefault="00A21D39" w:rsidP="00A21D39">
            <w:pPr>
              <w:shd w:val="clear" w:color="auto" w:fill="FFFFFF"/>
              <w:jc w:val="both"/>
              <w:rPr>
                <w:rFonts w:ascii="GHEA Grapalat" w:hAnsi="GHEA Grapalat" w:cs="GHEA Grapalat"/>
                <w:bCs/>
                <w:color w:val="000000"/>
                <w:sz w:val="16"/>
                <w:szCs w:val="16"/>
                <w:lang w:val="hy-AM"/>
              </w:rPr>
            </w:pPr>
            <w:r w:rsidRPr="00A21D39">
              <w:rPr>
                <w:rFonts w:ascii="GHEA Grapalat" w:hAnsi="GHEA Grapalat" w:cs="GHEA Grapalat"/>
                <w:bCs/>
                <w:color w:val="000000"/>
                <w:sz w:val="16"/>
                <w:szCs w:val="16"/>
                <w:lang w:val="hy-AM"/>
              </w:rPr>
              <w:t>Վարորդը պետք է լինի կարգապահ, պահպանի սահմանված ժամանակացույցը և երթևեկության կանոնները:</w:t>
            </w:r>
          </w:p>
        </w:tc>
        <w:tc>
          <w:tcPr>
            <w:tcW w:w="1168" w:type="dxa"/>
            <w:vAlign w:val="center"/>
          </w:tcPr>
          <w:p w14:paraId="7261672A" w14:textId="332DE78F" w:rsidR="00A21D39" w:rsidRPr="0069660E" w:rsidRDefault="00A21D39" w:rsidP="00A21D39">
            <w:pPr>
              <w:jc w:val="center"/>
              <w:rPr>
                <w:rFonts w:ascii="GHEA Grapalat" w:hAnsi="GHEA Grapalat"/>
                <w:sz w:val="16"/>
                <w:szCs w:val="16"/>
                <w:lang w:val="hy-AM"/>
              </w:rPr>
            </w:pPr>
            <w:r w:rsidRPr="00D430CD">
              <w:rPr>
                <w:rFonts w:ascii="GHEA Grapalat" w:hAnsi="GHEA Grapalat"/>
                <w:sz w:val="16"/>
                <w:szCs w:val="16"/>
                <w:lang w:val="hy-AM"/>
              </w:rPr>
              <w:t>դրամ</w:t>
            </w:r>
          </w:p>
        </w:tc>
        <w:tc>
          <w:tcPr>
            <w:tcW w:w="1157" w:type="dxa"/>
            <w:vAlign w:val="center"/>
          </w:tcPr>
          <w:p w14:paraId="1DBFB74A" w14:textId="77777777" w:rsidR="00A21D39" w:rsidRPr="0069660E" w:rsidRDefault="00A21D39" w:rsidP="00A21D39">
            <w:pPr>
              <w:jc w:val="center"/>
              <w:rPr>
                <w:rFonts w:ascii="GHEA Grapalat" w:hAnsi="GHEA Grapalat"/>
                <w:sz w:val="16"/>
                <w:szCs w:val="16"/>
                <w:lang w:val="hy-AM"/>
              </w:rPr>
            </w:pPr>
          </w:p>
        </w:tc>
        <w:tc>
          <w:tcPr>
            <w:tcW w:w="1289" w:type="dxa"/>
            <w:vAlign w:val="center"/>
          </w:tcPr>
          <w:p w14:paraId="5EE74B80" w14:textId="78D54004" w:rsidR="00A21D39" w:rsidRPr="0069660E" w:rsidRDefault="00A21D39" w:rsidP="00A21D39">
            <w:pPr>
              <w:jc w:val="center"/>
              <w:rPr>
                <w:rFonts w:ascii="GHEA Grapalat" w:hAnsi="GHEA Grapalat"/>
                <w:sz w:val="16"/>
                <w:szCs w:val="16"/>
                <w:lang w:val="hy-AM"/>
              </w:rPr>
            </w:pPr>
            <w:r w:rsidRPr="00D430CD">
              <w:rPr>
                <w:rFonts w:ascii="GHEA Grapalat" w:hAnsi="GHEA Grapalat"/>
                <w:sz w:val="16"/>
                <w:szCs w:val="16"/>
                <w:lang w:val="hy-AM"/>
              </w:rPr>
              <w:t>1</w:t>
            </w:r>
          </w:p>
        </w:tc>
      </w:tr>
      <w:bookmarkEnd w:id="23"/>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CB55F1">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CB55F1">
            <w:pPr>
              <w:jc w:val="center"/>
              <w:rPr>
                <w:rFonts w:ascii="GHEA Grapalat" w:hAnsi="GHEA Grapalat"/>
                <w:sz w:val="18"/>
                <w:lang w:val="hy-AM"/>
              </w:rPr>
            </w:pPr>
            <w:r w:rsidRPr="0044566A">
              <w:rPr>
                <w:rFonts w:ascii="GHEA Grapalat" w:hAnsi="GHEA Grapalat"/>
                <w:sz w:val="18"/>
              </w:rPr>
              <w:t>Ծառայության</w:t>
            </w:r>
          </w:p>
        </w:tc>
      </w:tr>
      <w:tr w:rsidR="00800C9E" w:rsidRPr="00756903" w14:paraId="3C7F1311" w14:textId="77777777" w:rsidTr="00CB55F1">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CB55F1">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CB55F1">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CB55F1">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CB55F1">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CB55F1">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CB55F1">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A21D39"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208CB2E1" w:rsidR="00A21D39" w:rsidRPr="007632C5" w:rsidRDefault="00A21D39" w:rsidP="00A21D39">
            <w:pPr>
              <w:jc w:val="center"/>
              <w:rPr>
                <w:rFonts w:ascii="GHEA Grapalat" w:hAnsi="GHEA Grapalat" w:cs="Arial"/>
                <w:sz w:val="16"/>
                <w:szCs w:val="16"/>
                <w:lang w:val="hy-AM"/>
              </w:rPr>
            </w:pPr>
            <w:r w:rsidRPr="007632C5">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1C4DDE4A" w:rsidR="00A21D39" w:rsidRPr="00C95ED8" w:rsidRDefault="00A21D39" w:rsidP="00A21D39">
            <w:pPr>
              <w:jc w:val="center"/>
              <w:rPr>
                <w:rFonts w:ascii="GHEA Grapalat" w:hAnsi="GHEA Grapalat"/>
                <w:sz w:val="16"/>
                <w:szCs w:val="16"/>
                <w:lang w:val="hy-AM"/>
              </w:rPr>
            </w:pPr>
            <w:r w:rsidRPr="00B01203">
              <w:rPr>
                <w:rFonts w:ascii="GHEA Grapalat" w:hAnsi="GHEA Grapalat" w:cs="Arial"/>
                <w:sz w:val="16"/>
                <w:szCs w:val="16"/>
                <w:lang w:val="hy-AM"/>
              </w:rPr>
              <w:t>60231200/1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56FD1A77" w:rsidR="00A21D39" w:rsidRPr="00C95ED8" w:rsidRDefault="00A21D39" w:rsidP="00A21D39">
            <w:pPr>
              <w:pStyle w:val="BodyTextIndent2"/>
              <w:spacing w:line="240" w:lineRule="auto"/>
              <w:ind w:firstLine="0"/>
              <w:jc w:val="left"/>
              <w:rPr>
                <w:rFonts w:ascii="GHEA Grapalat" w:hAnsi="GHEA Grapalat" w:cs="Calibri"/>
                <w:color w:val="000000"/>
                <w:sz w:val="16"/>
                <w:szCs w:val="16"/>
              </w:rPr>
            </w:pPr>
            <w:r w:rsidRPr="00B01203">
              <w:rPr>
                <w:rFonts w:ascii="GHEA Grapalat" w:hAnsi="GHEA Grapalat" w:cs="Arial"/>
                <w:sz w:val="16"/>
                <w:szCs w:val="16"/>
                <w:lang w:val="hy-AM"/>
              </w:rPr>
              <w:t>տրանսպորտային փոխադրման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A21D39" w:rsidRPr="007632C5" w:rsidRDefault="00A21D39" w:rsidP="00A21D39">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A21D39" w:rsidRPr="007632C5" w:rsidRDefault="00A21D39" w:rsidP="00A21D39">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A21D39" w:rsidRPr="007632C5" w:rsidRDefault="00A21D39" w:rsidP="00A21D39">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46ED3826" w:rsidR="00A21D39" w:rsidRPr="007632C5" w:rsidRDefault="00A21D39" w:rsidP="00A21D39">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4A933455" w:rsidR="00A21D39" w:rsidRPr="007632C5" w:rsidRDefault="00A21D39" w:rsidP="00A21D39">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44FDAA0B" w:rsidR="00A21D39" w:rsidRPr="007632C5" w:rsidRDefault="00A21D39" w:rsidP="00A21D39">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5F2B1293" w:rsidR="00A21D39" w:rsidRPr="007632C5" w:rsidRDefault="00A21D39" w:rsidP="00A21D39">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1A1A3A7A" w:rsidR="00A21D39" w:rsidRPr="007632C5" w:rsidRDefault="00A21D39" w:rsidP="00A21D39">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34C1071D" w:rsidR="00A21D39" w:rsidRPr="007632C5" w:rsidRDefault="00A21D39" w:rsidP="00A21D39">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211BC49B" w:rsidR="00A21D39" w:rsidRPr="007632C5" w:rsidRDefault="00A21D39" w:rsidP="00A21D39">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095F513E" w:rsidR="00A21D39" w:rsidRPr="007632C5" w:rsidRDefault="00A21D39" w:rsidP="00A21D39">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616CD922" w:rsidR="00A21D39" w:rsidRPr="007632C5" w:rsidRDefault="00A21D39" w:rsidP="00A21D39">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5EB45781" w:rsidR="00A21D39" w:rsidRPr="007632C5" w:rsidRDefault="00A21D39" w:rsidP="00A21D39">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5690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1A31A9" w:rsidRDefault="001A31A9">
      <w:r>
        <w:separator/>
      </w:r>
    </w:p>
  </w:endnote>
  <w:endnote w:type="continuationSeparator" w:id="0">
    <w:p w14:paraId="3D0411B4" w14:textId="77777777" w:rsidR="001A31A9" w:rsidRDefault="001A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1A31A9" w:rsidRDefault="001A31A9">
      <w:r>
        <w:separator/>
      </w:r>
    </w:p>
  </w:footnote>
  <w:footnote w:type="continuationSeparator" w:id="0">
    <w:p w14:paraId="70789EC6" w14:textId="77777777" w:rsidR="001A31A9" w:rsidRDefault="001A31A9">
      <w:r>
        <w:continuationSeparator/>
      </w:r>
    </w:p>
  </w:footnote>
  <w:footnote w:id="1">
    <w:p w14:paraId="3DA46D98" w14:textId="4FCBF2DD" w:rsidR="001A31A9" w:rsidRPr="00CE10D3" w:rsidRDefault="001A31A9"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1A31A9" w:rsidRPr="00017BA1" w:rsidRDefault="001A31A9"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1A31A9" w:rsidRPr="009D2F49" w:rsidRDefault="001A31A9">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1A31A9" w:rsidRPr="009D2F49" w:rsidRDefault="001A31A9"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1A31A9" w:rsidRPr="009D2F49" w:rsidRDefault="001A31A9">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23326B"/>
    <w:multiLevelType w:val="hybridMultilevel"/>
    <w:tmpl w:val="E91ED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7" w15:restartNumberingAfterBreak="0">
    <w:nsid w:val="5B1A47FC"/>
    <w:multiLevelType w:val="multilevel"/>
    <w:tmpl w:val="A70A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2"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1"/>
  </w:num>
  <w:num w:numId="3">
    <w:abstractNumId w:val="22"/>
  </w:num>
  <w:num w:numId="4">
    <w:abstractNumId w:val="19"/>
  </w:num>
  <w:num w:numId="5">
    <w:abstractNumId w:val="29"/>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5"/>
  </w:num>
  <w:num w:numId="13">
    <w:abstractNumId w:val="30"/>
  </w:num>
  <w:num w:numId="14">
    <w:abstractNumId w:val="14"/>
  </w:num>
  <w:num w:numId="15">
    <w:abstractNumId w:val="33"/>
  </w:num>
  <w:num w:numId="16">
    <w:abstractNumId w:val="18"/>
  </w:num>
  <w:num w:numId="17">
    <w:abstractNumId w:val="7"/>
  </w:num>
  <w:num w:numId="18">
    <w:abstractNumId w:val="2"/>
  </w:num>
  <w:num w:numId="19">
    <w:abstractNumId w:val="5"/>
  </w:num>
  <w:num w:numId="20">
    <w:abstractNumId w:val="4"/>
  </w:num>
  <w:num w:numId="21">
    <w:abstractNumId w:val="36"/>
  </w:num>
  <w:num w:numId="22">
    <w:abstractNumId w:val="34"/>
  </w:num>
  <w:num w:numId="23">
    <w:abstractNumId w:val="28"/>
  </w:num>
  <w:num w:numId="24">
    <w:abstractNumId w:val="0"/>
  </w:num>
  <w:num w:numId="25">
    <w:abstractNumId w:val="17"/>
  </w:num>
  <w:num w:numId="26">
    <w:abstractNumId w:val="20"/>
  </w:num>
  <w:num w:numId="27">
    <w:abstractNumId w:val="24"/>
  </w:num>
  <w:num w:numId="28">
    <w:abstractNumId w:val="13"/>
  </w:num>
  <w:num w:numId="29">
    <w:abstractNumId w:val="12"/>
  </w:num>
  <w:num w:numId="30">
    <w:abstractNumId w:val="15"/>
  </w:num>
  <w:num w:numId="31">
    <w:abstractNumId w:val="23"/>
  </w:num>
  <w:num w:numId="32">
    <w:abstractNumId w:val="3"/>
  </w:num>
  <w:num w:numId="33">
    <w:abstractNumId w:val="1"/>
  </w:num>
  <w:num w:numId="34">
    <w:abstractNumId w:val="31"/>
  </w:num>
  <w:num w:numId="35">
    <w:abstractNumId w:val="10"/>
  </w:num>
  <w:num w:numId="36">
    <w:abstractNumId w:val="32"/>
  </w:num>
  <w:num w:numId="37">
    <w:abstractNumId w:val="26"/>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257"/>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30B"/>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1A9"/>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26F"/>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6903"/>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D3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879"/>
    <w:rsid w:val="00A85E5D"/>
    <w:rsid w:val="00A87140"/>
    <w:rsid w:val="00A905A7"/>
    <w:rsid w:val="00A91559"/>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B06"/>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089"/>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5F1"/>
    <w:rsid w:val="00CB57BB"/>
    <w:rsid w:val="00CB68EF"/>
    <w:rsid w:val="00CB71A2"/>
    <w:rsid w:val="00CB759C"/>
    <w:rsid w:val="00CB79A4"/>
    <w:rsid w:val="00CC0A8D"/>
    <w:rsid w:val="00CC16CF"/>
    <w:rsid w:val="00CC3351"/>
    <w:rsid w:val="00CC3419"/>
    <w:rsid w:val="00CC3A77"/>
    <w:rsid w:val="00CC43F3"/>
    <w:rsid w:val="00CC49B7"/>
    <w:rsid w:val="00CC518E"/>
    <w:rsid w:val="00CC6B4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68D"/>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213"/>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38E"/>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718C4-6F60-4E39-AF69-20D05B67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50</Pages>
  <Words>15094</Words>
  <Characters>117630</Characters>
  <Application>Microsoft Office Word</Application>
  <DocSecurity>0</DocSecurity>
  <Lines>980</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132460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81</cp:revision>
  <cp:lastPrinted>2018-02-16T07:12:00Z</cp:lastPrinted>
  <dcterms:created xsi:type="dcterms:W3CDTF">2025-03-04T12:44:00Z</dcterms:created>
  <dcterms:modified xsi:type="dcterms:W3CDTF">2026-04-14T08:53:00Z</dcterms:modified>
</cp:coreProperties>
</file>